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862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Кузьменок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</w:t>
      </w:r>
      <w:r>
        <w:rPr>
          <w:rFonts w:ascii="Times New Roman" w:eastAsia="Times New Roman" w:hAnsi="Times New Roman" w:cs="Times New Roman"/>
          <w:sz w:val="27"/>
          <w:szCs w:val="27"/>
        </w:rPr>
        <w:t>нарушения, предусмотренного ч. 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Кузьменок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Елены Васильевны, </w:t>
      </w:r>
      <w:r>
        <w:rPr>
          <w:rStyle w:val="cat-UserDefinedgrp-25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right="22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Кузьменок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26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установленный срок не отбыл наказание в виде обязательных работ сроком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часов, назначенное по </w:t>
      </w:r>
      <w:r>
        <w:rPr>
          <w:rFonts w:ascii="Times New Roman" w:eastAsia="Times New Roman" w:hAnsi="Times New Roman" w:cs="Times New Roman"/>
          <w:sz w:val="27"/>
          <w:szCs w:val="27"/>
        </w:rPr>
        <w:t>постановлению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05-463</w:t>
      </w:r>
      <w:r>
        <w:rPr>
          <w:rFonts w:ascii="Times New Roman" w:eastAsia="Times New Roman" w:hAnsi="Times New Roman" w:cs="Times New Roman"/>
          <w:sz w:val="27"/>
          <w:szCs w:val="27"/>
        </w:rPr>
        <w:t>/26</w:t>
      </w:r>
      <w:r>
        <w:rPr>
          <w:rFonts w:ascii="Times New Roman" w:eastAsia="Times New Roman" w:hAnsi="Times New Roman" w:cs="Times New Roman"/>
          <w:sz w:val="27"/>
          <w:szCs w:val="27"/>
        </w:rPr>
        <w:t>12/2023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Style w:val="cat-Dategrp-7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Кузьменок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 вину признал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>ходатайств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Кузьменок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Style w:val="cat-Dategrp-7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копией постановления о возбуждении исполнительного производства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памяткой лицу, которому назначено административное наказание в виде обязательных работ, которая получена </w:t>
      </w:r>
      <w:r>
        <w:rPr>
          <w:rFonts w:ascii="Times New Roman" w:eastAsia="Times New Roman" w:hAnsi="Times New Roman" w:cs="Times New Roman"/>
          <w:sz w:val="27"/>
          <w:szCs w:val="27"/>
        </w:rPr>
        <w:t>Кузьменок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 </w:t>
      </w:r>
      <w:r>
        <w:rPr>
          <w:rStyle w:val="cat-Dategrp-11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копией анкеты, </w:t>
      </w:r>
      <w:r>
        <w:rPr>
          <w:rFonts w:ascii="Times New Roman" w:eastAsia="Times New Roman" w:hAnsi="Times New Roman" w:cs="Times New Roman"/>
          <w:sz w:val="27"/>
          <w:szCs w:val="27"/>
        </w:rPr>
        <w:t>предупреждением об ответственности за уклонение от исполнения наказания, полученным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Кузьменок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 </w:t>
      </w:r>
      <w:r>
        <w:rPr>
          <w:rStyle w:val="cat-Dategrp-11rplc-2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постановления о направлении лица, которому назначено наказание в виде обязательных работ, к месту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отбытия наказания от </w:t>
      </w:r>
      <w:r>
        <w:rPr>
          <w:rStyle w:val="cat-Dategrp-11rplc-2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Частью 3 ст. 32.13 КоАП РФ, установлено, что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 12 ст. 32.13 КоАП РФ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настоящего Кодекса.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Оценив, вышеприведенные, доказательства в их совокупности, суд с учетом обстоятельств дела, считает виновно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сть </w:t>
      </w:r>
      <w:r>
        <w:rPr>
          <w:rFonts w:ascii="Times New Roman" w:eastAsia="Times New Roman" w:hAnsi="Times New Roman" w:cs="Times New Roman"/>
          <w:sz w:val="27"/>
          <w:szCs w:val="27"/>
        </w:rPr>
        <w:t>Кузьменок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</w:t>
      </w:r>
      <w:r>
        <w:rPr>
          <w:rFonts w:ascii="Times New Roman" w:eastAsia="Times New Roman" w:hAnsi="Times New Roman" w:cs="Times New Roman"/>
          <w:sz w:val="27"/>
          <w:szCs w:val="27"/>
        </w:rPr>
        <w:t>лностью доказанной.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Дейст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вия </w:t>
      </w:r>
      <w:r>
        <w:rPr>
          <w:rFonts w:ascii="Times New Roman" w:eastAsia="Times New Roman" w:hAnsi="Times New Roman" w:cs="Times New Roman"/>
          <w:sz w:val="27"/>
          <w:szCs w:val="27"/>
        </w:rPr>
        <w:t>Кузьменок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 </w:t>
      </w:r>
      <w:r>
        <w:rPr>
          <w:rFonts w:ascii="Times New Roman" w:eastAsia="Times New Roman" w:hAnsi="Times New Roman" w:cs="Times New Roman"/>
          <w:sz w:val="27"/>
          <w:szCs w:val="27"/>
        </w:rPr>
        <w:t>квалифицирует по ч. 4 ст. 20.25 КоАП РФ – уклонение от отбывания обязательных работ.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бстоятельств, </w:t>
      </w:r>
      <w:r>
        <w:rPr>
          <w:rFonts w:ascii="Times New Roman" w:eastAsia="Times New Roman" w:hAnsi="Times New Roman" w:cs="Times New Roman"/>
          <w:sz w:val="27"/>
          <w:szCs w:val="27"/>
        </w:rPr>
        <w:t>смягчающи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предусмотренных ст. 4.2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Кузь</w:t>
      </w:r>
      <w:r>
        <w:rPr>
          <w:rFonts w:ascii="Times New Roman" w:eastAsia="Times New Roman" w:hAnsi="Times New Roman" w:cs="Times New Roman"/>
          <w:sz w:val="27"/>
          <w:szCs w:val="27"/>
        </w:rPr>
        <w:t>менок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Елену Васильевну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виде административного ареста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срок </w:t>
      </w:r>
      <w:r>
        <w:rPr>
          <w:rFonts w:ascii="Times New Roman" w:eastAsia="Times New Roman" w:hAnsi="Times New Roman" w:cs="Times New Roman"/>
          <w:sz w:val="27"/>
          <w:szCs w:val="27"/>
        </w:rPr>
        <w:t>одни сутки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Срок ареста исчислять с момента вынесения постановления, то есть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Style w:val="cat-Timegrp-21rplc-32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6rplc-3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6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862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26rplc-15">
    <w:name w:val="cat-UserDefined grp-26 rplc-15"/>
    <w:basedOn w:val="DefaultParagraphFont"/>
  </w:style>
  <w:style w:type="character" w:customStyle="1" w:styleId="cat-Dategrp-7rplc-17">
    <w:name w:val="cat-Date grp-7 rplc-17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7rplc-21">
    <w:name w:val="cat-Date grp-7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Dategrp-11rplc-25">
    <w:name w:val="cat-Date grp-11 rplc-25"/>
    <w:basedOn w:val="DefaultParagraphFont"/>
  </w:style>
  <w:style w:type="character" w:customStyle="1" w:styleId="cat-Dategrp-11rplc-27">
    <w:name w:val="cat-Date grp-11 rplc-27"/>
    <w:basedOn w:val="DefaultParagraphFont"/>
  </w:style>
  <w:style w:type="character" w:customStyle="1" w:styleId="cat-Dategrp-11rplc-28">
    <w:name w:val="cat-Date grp-11 rplc-28"/>
    <w:basedOn w:val="DefaultParagraphFont"/>
  </w:style>
  <w:style w:type="character" w:customStyle="1" w:styleId="cat-Timegrp-21rplc-32">
    <w:name w:val="cat-Time grp-21 rplc-32"/>
    <w:basedOn w:val="DefaultParagraphFont"/>
  </w:style>
  <w:style w:type="character" w:customStyle="1" w:styleId="cat-Dategrp-6rplc-33">
    <w:name w:val="cat-Date grp-6 rplc-33"/>
    <w:basedOn w:val="DefaultParagraphFont"/>
  </w:style>
  <w:style w:type="character" w:customStyle="1" w:styleId="cat-Dategrp-12rplc-36">
    <w:name w:val="cat-Date grp-12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